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EFF9B" w14:textId="12A7FF81" w:rsidR="003B6676" w:rsidRDefault="0057442B" w:rsidP="003B6676">
      <w:pPr>
        <w:spacing w:after="0"/>
        <w:jc w:val="center"/>
        <w:rPr>
          <w:rFonts w:ascii="Arial" w:hAnsi="Arial" w:cs="Arial"/>
          <w:b/>
          <w:bCs/>
          <w:sz w:val="24"/>
          <w:szCs w:val="24"/>
        </w:rPr>
      </w:pPr>
      <w:r>
        <w:rPr>
          <w:rFonts w:ascii="Arial" w:hAnsi="Arial" w:cs="Arial"/>
          <w:b/>
          <w:bCs/>
          <w:sz w:val="24"/>
          <w:szCs w:val="24"/>
        </w:rPr>
        <w:t xml:space="preserve"> </w:t>
      </w:r>
      <w:r w:rsidR="003B6676" w:rsidRPr="00587056">
        <w:rPr>
          <w:rFonts w:ascii="Arial" w:hAnsi="Arial" w:cs="Arial"/>
          <w:b/>
          <w:bCs/>
          <w:sz w:val="24"/>
          <w:szCs w:val="24"/>
        </w:rPr>
        <w:t>Area 50 District 4</w:t>
      </w:r>
      <w:r w:rsidR="003B6676">
        <w:rPr>
          <w:rFonts w:ascii="Arial" w:hAnsi="Arial" w:cs="Arial"/>
          <w:b/>
          <w:bCs/>
          <w:sz w:val="24"/>
          <w:szCs w:val="24"/>
        </w:rPr>
        <w:t xml:space="preserve"> Business Meeting</w:t>
      </w:r>
    </w:p>
    <w:p w14:paraId="2DA09FC5" w14:textId="503D2BBC" w:rsidR="003B6676" w:rsidRDefault="008B3090" w:rsidP="003B6676">
      <w:pPr>
        <w:spacing w:after="0"/>
        <w:jc w:val="center"/>
        <w:rPr>
          <w:rFonts w:ascii="Arial" w:hAnsi="Arial" w:cs="Arial"/>
          <w:sz w:val="24"/>
          <w:szCs w:val="24"/>
        </w:rPr>
      </w:pPr>
      <w:r>
        <w:rPr>
          <w:rFonts w:ascii="Arial" w:hAnsi="Arial" w:cs="Arial"/>
          <w:sz w:val="24"/>
          <w:szCs w:val="24"/>
        </w:rPr>
        <w:t>April 9</w:t>
      </w:r>
      <w:r w:rsidR="003B6676">
        <w:rPr>
          <w:rFonts w:ascii="Arial" w:hAnsi="Arial" w:cs="Arial"/>
          <w:sz w:val="24"/>
          <w:szCs w:val="24"/>
        </w:rPr>
        <w:t xml:space="preserve">, 2024 </w:t>
      </w:r>
      <w:r w:rsidR="002875E6">
        <w:rPr>
          <w:rFonts w:ascii="Arial" w:hAnsi="Arial" w:cs="Arial"/>
          <w:sz w:val="24"/>
          <w:szCs w:val="24"/>
        </w:rPr>
        <w:t>7:00</w:t>
      </w:r>
      <w:r w:rsidR="003B6676">
        <w:rPr>
          <w:rFonts w:ascii="Arial" w:hAnsi="Arial" w:cs="Arial"/>
          <w:sz w:val="24"/>
          <w:szCs w:val="24"/>
        </w:rPr>
        <w:t xml:space="preserve"> PM</w:t>
      </w:r>
      <w:r w:rsidR="0057442B">
        <w:rPr>
          <w:rFonts w:ascii="Arial" w:hAnsi="Arial" w:cs="Arial"/>
          <w:sz w:val="24"/>
          <w:szCs w:val="24"/>
        </w:rPr>
        <w:t xml:space="preserve"> </w:t>
      </w:r>
    </w:p>
    <w:p w14:paraId="1812948C" w14:textId="35D7DC42" w:rsidR="00403CBF" w:rsidRDefault="0057442B" w:rsidP="003B6676">
      <w:pPr>
        <w:spacing w:after="0"/>
        <w:jc w:val="center"/>
        <w:rPr>
          <w:rFonts w:ascii="Arial" w:hAnsi="Arial" w:cs="Arial"/>
          <w:color w:val="252424"/>
          <w:sz w:val="24"/>
          <w:szCs w:val="24"/>
        </w:rPr>
      </w:pPr>
      <w:r>
        <w:rPr>
          <w:rFonts w:ascii="Arial" w:hAnsi="Arial" w:cs="Arial"/>
          <w:sz w:val="24"/>
          <w:szCs w:val="24"/>
        </w:rPr>
        <w:t>ZOOM Meeting ID:  871 6907 8481  Passcode:  A50D4</w:t>
      </w:r>
    </w:p>
    <w:p w14:paraId="00B6C015" w14:textId="77777777" w:rsidR="003B6676" w:rsidRDefault="003B6676" w:rsidP="003B6676">
      <w:pPr>
        <w:spacing w:after="0"/>
        <w:jc w:val="center"/>
        <w:rPr>
          <w:rFonts w:ascii="Arial" w:hAnsi="Arial" w:cs="Arial"/>
          <w:sz w:val="24"/>
          <w:szCs w:val="24"/>
        </w:rPr>
      </w:pPr>
      <w:r>
        <w:rPr>
          <w:rFonts w:ascii="Arial" w:hAnsi="Arial" w:cs="Arial"/>
          <w:sz w:val="24"/>
          <w:szCs w:val="24"/>
        </w:rPr>
        <w:t>“The best is yet to come!”</w:t>
      </w:r>
    </w:p>
    <w:p w14:paraId="7DF3A397" w14:textId="77777777" w:rsidR="003B6676" w:rsidRDefault="003B6676" w:rsidP="003B6676">
      <w:pPr>
        <w:spacing w:after="0"/>
        <w:jc w:val="center"/>
        <w:rPr>
          <w:rFonts w:ascii="Arial" w:hAnsi="Arial" w:cs="Arial"/>
          <w:sz w:val="24"/>
          <w:szCs w:val="24"/>
        </w:rPr>
      </w:pPr>
    </w:p>
    <w:p w14:paraId="06D7E061" w14:textId="4FF4BB71" w:rsidR="003B6676" w:rsidRDefault="006363F4" w:rsidP="003B6676">
      <w:pPr>
        <w:pStyle w:val="ListParagraph"/>
        <w:numPr>
          <w:ilvl w:val="0"/>
          <w:numId w:val="1"/>
        </w:numPr>
        <w:rPr>
          <w:rFonts w:ascii="Arial" w:hAnsi="Arial" w:cs="Arial"/>
          <w:sz w:val="24"/>
          <w:szCs w:val="24"/>
        </w:rPr>
      </w:pPr>
      <w:r>
        <w:rPr>
          <w:rFonts w:ascii="Arial" w:hAnsi="Arial" w:cs="Arial"/>
          <w:sz w:val="24"/>
          <w:szCs w:val="24"/>
        </w:rPr>
        <w:t>M</w:t>
      </w:r>
      <w:r w:rsidR="003B6676" w:rsidRPr="00596B6A">
        <w:rPr>
          <w:rFonts w:ascii="Arial" w:hAnsi="Arial" w:cs="Arial"/>
          <w:sz w:val="24"/>
          <w:szCs w:val="24"/>
        </w:rPr>
        <w:t>eeting</w:t>
      </w:r>
      <w:r>
        <w:rPr>
          <w:rFonts w:ascii="Arial" w:hAnsi="Arial" w:cs="Arial"/>
          <w:sz w:val="24"/>
          <w:szCs w:val="24"/>
        </w:rPr>
        <w:t xml:space="preserve"> is called</w:t>
      </w:r>
      <w:r w:rsidR="003B6676" w:rsidRPr="00596B6A">
        <w:rPr>
          <w:rFonts w:ascii="Arial" w:hAnsi="Arial" w:cs="Arial"/>
          <w:sz w:val="24"/>
          <w:szCs w:val="24"/>
        </w:rPr>
        <w:t xml:space="preserve"> to order:  </w:t>
      </w:r>
    </w:p>
    <w:p w14:paraId="22C7A64F" w14:textId="77777777" w:rsidR="003B6676" w:rsidRPr="00596B6A" w:rsidRDefault="003B6676" w:rsidP="003B6676">
      <w:pPr>
        <w:pStyle w:val="ListParagraph"/>
        <w:numPr>
          <w:ilvl w:val="1"/>
          <w:numId w:val="1"/>
        </w:numPr>
        <w:rPr>
          <w:rFonts w:ascii="Arial" w:hAnsi="Arial" w:cs="Arial"/>
          <w:sz w:val="24"/>
          <w:szCs w:val="24"/>
        </w:rPr>
      </w:pPr>
      <w:r w:rsidRPr="004C0927">
        <w:rPr>
          <w:rFonts w:ascii="Arial" w:hAnsi="Arial" w:cs="Arial"/>
          <w:sz w:val="24"/>
          <w:szCs w:val="24"/>
          <w:u w:val="single"/>
        </w:rPr>
        <w:t>Unity Declaration</w:t>
      </w:r>
      <w:r w:rsidRPr="00596B6A">
        <w:rPr>
          <w:rFonts w:ascii="Arial" w:hAnsi="Arial" w:cs="Arial"/>
          <w:sz w:val="24"/>
          <w:szCs w:val="24"/>
        </w:rPr>
        <w:t xml:space="preserve">:  This we owe to AA’s future, to place our common welfare first. to keep our fellowship united.  For on AA Unity depend our lives and the lives of those to come.  </w:t>
      </w:r>
    </w:p>
    <w:p w14:paraId="6043D999" w14:textId="77777777" w:rsidR="003B6676" w:rsidRDefault="003B6676" w:rsidP="003B6676">
      <w:pPr>
        <w:pStyle w:val="ListParagraph"/>
        <w:numPr>
          <w:ilvl w:val="0"/>
          <w:numId w:val="1"/>
        </w:numPr>
        <w:rPr>
          <w:rFonts w:ascii="Arial" w:hAnsi="Arial" w:cs="Arial"/>
          <w:sz w:val="24"/>
          <w:szCs w:val="24"/>
        </w:rPr>
      </w:pPr>
      <w:r>
        <w:rPr>
          <w:rFonts w:ascii="Arial" w:hAnsi="Arial" w:cs="Arial"/>
          <w:sz w:val="24"/>
          <w:szCs w:val="24"/>
        </w:rPr>
        <w:t>Secretary calls the roll.</w:t>
      </w:r>
    </w:p>
    <w:p w14:paraId="25FFA590" w14:textId="3BE11AA4" w:rsidR="003B6676" w:rsidRDefault="003B6676" w:rsidP="003B6676">
      <w:pPr>
        <w:pStyle w:val="ListParagraph"/>
        <w:numPr>
          <w:ilvl w:val="0"/>
          <w:numId w:val="1"/>
        </w:numPr>
        <w:rPr>
          <w:rFonts w:ascii="Arial" w:hAnsi="Arial" w:cs="Arial"/>
          <w:sz w:val="24"/>
          <w:szCs w:val="24"/>
        </w:rPr>
      </w:pPr>
      <w:r>
        <w:rPr>
          <w:rFonts w:ascii="Arial" w:hAnsi="Arial" w:cs="Arial"/>
          <w:sz w:val="24"/>
          <w:szCs w:val="24"/>
        </w:rPr>
        <w:t>Secretary reads the minutes of the last meeting</w:t>
      </w:r>
      <w:r w:rsidR="006363F4">
        <w:rPr>
          <w:rFonts w:ascii="Arial" w:hAnsi="Arial" w:cs="Arial"/>
          <w:sz w:val="24"/>
          <w:szCs w:val="24"/>
        </w:rPr>
        <w:t>.</w:t>
      </w:r>
      <w:r w:rsidR="00443A7A">
        <w:rPr>
          <w:rFonts w:ascii="Arial" w:hAnsi="Arial" w:cs="Arial"/>
          <w:sz w:val="24"/>
          <w:szCs w:val="24"/>
        </w:rPr>
        <w:t xml:space="preserve"> </w:t>
      </w:r>
      <w:r w:rsidR="006363F4">
        <w:rPr>
          <w:rFonts w:ascii="Arial" w:hAnsi="Arial" w:cs="Arial"/>
          <w:sz w:val="24"/>
          <w:szCs w:val="24"/>
        </w:rPr>
        <w:t>(see attached)</w:t>
      </w:r>
    </w:p>
    <w:p w14:paraId="5B7F5D21" w14:textId="71570AD6" w:rsidR="003B6676" w:rsidRDefault="003B6676" w:rsidP="003B6676">
      <w:pPr>
        <w:pStyle w:val="ListParagraph"/>
        <w:numPr>
          <w:ilvl w:val="0"/>
          <w:numId w:val="1"/>
        </w:numPr>
        <w:rPr>
          <w:rFonts w:ascii="Arial" w:hAnsi="Arial" w:cs="Arial"/>
          <w:sz w:val="24"/>
          <w:szCs w:val="24"/>
        </w:rPr>
      </w:pPr>
      <w:r>
        <w:rPr>
          <w:rFonts w:ascii="Arial" w:hAnsi="Arial" w:cs="Arial"/>
          <w:sz w:val="24"/>
          <w:szCs w:val="24"/>
        </w:rPr>
        <w:t>Chair report:</w:t>
      </w:r>
      <w:r w:rsidR="00443A7A">
        <w:rPr>
          <w:rFonts w:ascii="Arial" w:hAnsi="Arial" w:cs="Arial"/>
          <w:sz w:val="24"/>
          <w:szCs w:val="24"/>
        </w:rPr>
        <w:t xml:space="preserve">  </w:t>
      </w:r>
      <w:r w:rsidR="00E859F4">
        <w:rPr>
          <w:rFonts w:ascii="Arial" w:hAnsi="Arial" w:cs="Arial"/>
          <w:sz w:val="24"/>
          <w:szCs w:val="24"/>
        </w:rPr>
        <w:t>Mary Jo says she spoke with Nancy P from District 5 and they would like to work with us.  Thinking of doing a Day of Sharing together.  She also talked to Any Age and they are moving to Faith United Presbyterian (Elmwood and Homewood) possibly in June.  They may have a GSR, his name is Phil and Mary Jo will reach out to him.  St. Andrews last week is the week of 6/16.</w:t>
      </w:r>
    </w:p>
    <w:p w14:paraId="5CFD3DFC" w14:textId="6B27DA52" w:rsidR="00E859F4" w:rsidRDefault="00E859F4" w:rsidP="003B6676">
      <w:pPr>
        <w:pStyle w:val="ListParagraph"/>
        <w:numPr>
          <w:ilvl w:val="0"/>
          <w:numId w:val="1"/>
        </w:numPr>
        <w:rPr>
          <w:rFonts w:ascii="Arial" w:hAnsi="Arial" w:cs="Arial"/>
          <w:sz w:val="24"/>
          <w:szCs w:val="24"/>
        </w:rPr>
      </w:pPr>
      <w:r>
        <w:rPr>
          <w:rFonts w:ascii="Arial" w:hAnsi="Arial" w:cs="Arial"/>
          <w:sz w:val="24"/>
          <w:szCs w:val="24"/>
        </w:rPr>
        <w:t>Alt Chair report:</w:t>
      </w:r>
    </w:p>
    <w:p w14:paraId="0002F794" w14:textId="77777777" w:rsidR="003B6676" w:rsidRDefault="003B6676" w:rsidP="003B6676">
      <w:pPr>
        <w:pStyle w:val="ListParagraph"/>
        <w:numPr>
          <w:ilvl w:val="0"/>
          <w:numId w:val="1"/>
        </w:numPr>
        <w:rPr>
          <w:rFonts w:ascii="Arial" w:hAnsi="Arial" w:cs="Arial"/>
          <w:sz w:val="24"/>
          <w:szCs w:val="24"/>
        </w:rPr>
      </w:pPr>
      <w:r>
        <w:rPr>
          <w:rFonts w:ascii="Arial" w:hAnsi="Arial" w:cs="Arial"/>
          <w:sz w:val="24"/>
          <w:szCs w:val="24"/>
        </w:rPr>
        <w:t>Treasurer report:</w:t>
      </w:r>
    </w:p>
    <w:p w14:paraId="0CE0A1A4" w14:textId="77777777" w:rsidR="003B6676" w:rsidRDefault="003B6676" w:rsidP="003B6676">
      <w:pPr>
        <w:pStyle w:val="ListParagraph"/>
        <w:numPr>
          <w:ilvl w:val="0"/>
          <w:numId w:val="1"/>
        </w:numPr>
        <w:rPr>
          <w:rFonts w:ascii="Arial" w:hAnsi="Arial" w:cs="Arial"/>
          <w:sz w:val="24"/>
          <w:szCs w:val="24"/>
        </w:rPr>
      </w:pPr>
      <w:r>
        <w:rPr>
          <w:rFonts w:ascii="Arial" w:hAnsi="Arial" w:cs="Arial"/>
          <w:sz w:val="24"/>
          <w:szCs w:val="24"/>
        </w:rPr>
        <w:t>Accessibility report:</w:t>
      </w:r>
    </w:p>
    <w:p w14:paraId="54C24980" w14:textId="4EA8381F" w:rsidR="00FC7871" w:rsidRDefault="00FC7871" w:rsidP="003B6676">
      <w:pPr>
        <w:pStyle w:val="ListParagraph"/>
        <w:numPr>
          <w:ilvl w:val="0"/>
          <w:numId w:val="1"/>
        </w:numPr>
        <w:rPr>
          <w:rFonts w:ascii="Arial" w:hAnsi="Arial" w:cs="Arial"/>
          <w:sz w:val="24"/>
          <w:szCs w:val="24"/>
        </w:rPr>
      </w:pPr>
      <w:r>
        <w:rPr>
          <w:rFonts w:ascii="Arial" w:hAnsi="Arial" w:cs="Arial"/>
          <w:sz w:val="24"/>
          <w:szCs w:val="24"/>
        </w:rPr>
        <w:t>Corrections report:</w:t>
      </w:r>
    </w:p>
    <w:p w14:paraId="1198D585" w14:textId="1F737B83" w:rsidR="003B6676" w:rsidRDefault="004E6E32" w:rsidP="003B6676">
      <w:pPr>
        <w:pStyle w:val="ListParagraph"/>
        <w:numPr>
          <w:ilvl w:val="0"/>
          <w:numId w:val="1"/>
        </w:numPr>
        <w:rPr>
          <w:rFonts w:ascii="Arial" w:hAnsi="Arial" w:cs="Arial"/>
          <w:sz w:val="24"/>
          <w:szCs w:val="24"/>
        </w:rPr>
      </w:pPr>
      <w:r>
        <w:rPr>
          <w:rFonts w:ascii="Arial" w:hAnsi="Arial" w:cs="Arial"/>
          <w:sz w:val="24"/>
          <w:szCs w:val="24"/>
        </w:rPr>
        <w:t>PI/</w:t>
      </w:r>
      <w:r w:rsidR="003B6676">
        <w:rPr>
          <w:rFonts w:ascii="Arial" w:hAnsi="Arial" w:cs="Arial"/>
          <w:sz w:val="24"/>
          <w:szCs w:val="24"/>
        </w:rPr>
        <w:t>CPC report:</w:t>
      </w:r>
    </w:p>
    <w:p w14:paraId="5E1523F6" w14:textId="77777777" w:rsidR="003B6676" w:rsidRDefault="003B6676" w:rsidP="003B6676">
      <w:pPr>
        <w:pStyle w:val="ListParagraph"/>
        <w:numPr>
          <w:ilvl w:val="1"/>
          <w:numId w:val="1"/>
        </w:numPr>
        <w:rPr>
          <w:rFonts w:ascii="Arial" w:hAnsi="Arial" w:cs="Arial"/>
          <w:sz w:val="24"/>
          <w:szCs w:val="24"/>
        </w:rPr>
      </w:pPr>
      <w:r>
        <w:rPr>
          <w:rFonts w:ascii="Arial" w:hAnsi="Arial" w:cs="Arial"/>
          <w:sz w:val="24"/>
          <w:szCs w:val="24"/>
        </w:rPr>
        <w:t xml:space="preserve">Literature Distribution report:  </w:t>
      </w:r>
    </w:p>
    <w:p w14:paraId="76167DE5" w14:textId="29BD5F53" w:rsidR="003B6676" w:rsidRDefault="003B6676" w:rsidP="003B6676">
      <w:pPr>
        <w:pStyle w:val="ListParagraph"/>
        <w:numPr>
          <w:ilvl w:val="0"/>
          <w:numId w:val="1"/>
        </w:numPr>
        <w:rPr>
          <w:rFonts w:ascii="Arial" w:hAnsi="Arial" w:cs="Arial"/>
          <w:sz w:val="24"/>
          <w:szCs w:val="24"/>
        </w:rPr>
      </w:pPr>
      <w:r>
        <w:rPr>
          <w:rFonts w:ascii="Arial" w:hAnsi="Arial" w:cs="Arial"/>
          <w:sz w:val="24"/>
          <w:szCs w:val="24"/>
        </w:rPr>
        <w:t>Web</w:t>
      </w:r>
      <w:r w:rsidR="004E6E32">
        <w:rPr>
          <w:rFonts w:ascii="Arial" w:hAnsi="Arial" w:cs="Arial"/>
          <w:sz w:val="24"/>
          <w:szCs w:val="24"/>
        </w:rPr>
        <w:t xml:space="preserve"> Committee</w:t>
      </w:r>
      <w:r>
        <w:rPr>
          <w:rFonts w:ascii="Arial" w:hAnsi="Arial" w:cs="Arial"/>
          <w:sz w:val="24"/>
          <w:szCs w:val="24"/>
        </w:rPr>
        <w:t xml:space="preserve"> report: </w:t>
      </w:r>
    </w:p>
    <w:p w14:paraId="3F839A26" w14:textId="3E3D64B7" w:rsidR="008A4524" w:rsidRPr="00F33B29" w:rsidRDefault="008A4524" w:rsidP="003B6676">
      <w:pPr>
        <w:pStyle w:val="ListParagraph"/>
        <w:numPr>
          <w:ilvl w:val="0"/>
          <w:numId w:val="1"/>
        </w:numPr>
        <w:rPr>
          <w:rFonts w:ascii="Arial" w:hAnsi="Arial" w:cs="Arial"/>
          <w:sz w:val="24"/>
          <w:szCs w:val="24"/>
        </w:rPr>
      </w:pPr>
      <w:r>
        <w:rPr>
          <w:rFonts w:ascii="Arial" w:hAnsi="Arial" w:cs="Arial"/>
          <w:sz w:val="24"/>
          <w:szCs w:val="24"/>
        </w:rPr>
        <w:t xml:space="preserve">GSR reports:  </w:t>
      </w:r>
    </w:p>
    <w:p w14:paraId="57E8A8B6" w14:textId="77777777" w:rsidR="003B6676" w:rsidRDefault="003B6676" w:rsidP="003B6676">
      <w:pPr>
        <w:pStyle w:val="ListParagraph"/>
        <w:numPr>
          <w:ilvl w:val="0"/>
          <w:numId w:val="1"/>
        </w:numPr>
        <w:rPr>
          <w:rFonts w:ascii="Arial" w:hAnsi="Arial" w:cs="Arial"/>
          <w:sz w:val="24"/>
          <w:szCs w:val="24"/>
        </w:rPr>
      </w:pPr>
      <w:r>
        <w:rPr>
          <w:rFonts w:ascii="Arial" w:hAnsi="Arial" w:cs="Arial"/>
          <w:sz w:val="24"/>
          <w:szCs w:val="24"/>
        </w:rPr>
        <w:t>Old Business:</w:t>
      </w:r>
    </w:p>
    <w:p w14:paraId="5D34663F" w14:textId="272E4991" w:rsidR="00E859F4" w:rsidRDefault="00E859F4" w:rsidP="00E859F4">
      <w:pPr>
        <w:pStyle w:val="ListParagraph"/>
        <w:numPr>
          <w:ilvl w:val="1"/>
          <w:numId w:val="1"/>
        </w:numPr>
        <w:rPr>
          <w:rFonts w:ascii="Arial" w:hAnsi="Arial" w:cs="Arial"/>
          <w:sz w:val="24"/>
          <w:szCs w:val="24"/>
        </w:rPr>
      </w:pPr>
      <w:r>
        <w:rPr>
          <w:rFonts w:ascii="Arial" w:hAnsi="Arial" w:cs="Arial"/>
          <w:sz w:val="24"/>
          <w:szCs w:val="24"/>
        </w:rPr>
        <w:t>GSA meeting minutes are attached, does anyone have anything to add?</w:t>
      </w:r>
    </w:p>
    <w:p w14:paraId="32CDB3EE" w14:textId="77CF733C" w:rsidR="006363F4" w:rsidRDefault="006363F4" w:rsidP="006363F4">
      <w:pPr>
        <w:pStyle w:val="ListParagraph"/>
        <w:numPr>
          <w:ilvl w:val="1"/>
          <w:numId w:val="1"/>
        </w:numPr>
        <w:rPr>
          <w:rFonts w:ascii="Arial" w:hAnsi="Arial" w:cs="Arial"/>
          <w:sz w:val="24"/>
          <w:szCs w:val="24"/>
        </w:rPr>
      </w:pPr>
      <w:r>
        <w:rPr>
          <w:rFonts w:ascii="Arial" w:hAnsi="Arial" w:cs="Arial"/>
          <w:sz w:val="24"/>
          <w:szCs w:val="24"/>
        </w:rPr>
        <w:t>Any updates regarding electronic payment methods?</w:t>
      </w:r>
    </w:p>
    <w:p w14:paraId="6678E346" w14:textId="77777777" w:rsidR="003B6676" w:rsidRDefault="003B6676" w:rsidP="003B6676">
      <w:pPr>
        <w:pStyle w:val="ListParagraph"/>
        <w:numPr>
          <w:ilvl w:val="0"/>
          <w:numId w:val="1"/>
        </w:numPr>
        <w:rPr>
          <w:rFonts w:ascii="Arial" w:hAnsi="Arial" w:cs="Arial"/>
          <w:sz w:val="24"/>
          <w:szCs w:val="24"/>
        </w:rPr>
      </w:pPr>
      <w:r>
        <w:rPr>
          <w:rFonts w:ascii="Arial" w:hAnsi="Arial" w:cs="Arial"/>
          <w:sz w:val="24"/>
          <w:szCs w:val="24"/>
        </w:rPr>
        <w:t>New Business:</w:t>
      </w:r>
    </w:p>
    <w:p w14:paraId="17059B71" w14:textId="77777777" w:rsidR="003B6676" w:rsidRPr="00581FC3" w:rsidRDefault="003B6676" w:rsidP="003B6676">
      <w:pPr>
        <w:pStyle w:val="ListParagraph"/>
        <w:numPr>
          <w:ilvl w:val="1"/>
          <w:numId w:val="1"/>
        </w:numPr>
        <w:rPr>
          <w:rFonts w:ascii="Arial" w:hAnsi="Arial" w:cs="Arial"/>
          <w:sz w:val="24"/>
          <w:szCs w:val="24"/>
        </w:rPr>
      </w:pPr>
      <w:r w:rsidRPr="00581FC3">
        <w:rPr>
          <w:rFonts w:ascii="Arial" w:hAnsi="Arial" w:cs="Arial"/>
          <w:sz w:val="24"/>
          <w:szCs w:val="24"/>
        </w:rPr>
        <w:t>Any other new business ideas from the group?</w:t>
      </w:r>
    </w:p>
    <w:p w14:paraId="4D290130" w14:textId="77777777" w:rsidR="003B6676" w:rsidRDefault="003B6676" w:rsidP="003B6676">
      <w:pPr>
        <w:pStyle w:val="ListParagraph"/>
        <w:numPr>
          <w:ilvl w:val="0"/>
          <w:numId w:val="2"/>
        </w:numPr>
        <w:rPr>
          <w:rFonts w:ascii="Arial" w:hAnsi="Arial" w:cs="Arial"/>
          <w:sz w:val="24"/>
          <w:szCs w:val="24"/>
        </w:rPr>
      </w:pPr>
      <w:r w:rsidRPr="0009327E">
        <w:rPr>
          <w:rFonts w:ascii="Arial" w:hAnsi="Arial" w:cs="Arial"/>
          <w:sz w:val="24"/>
          <w:szCs w:val="24"/>
        </w:rPr>
        <w:t xml:space="preserve">Close meeting:  </w:t>
      </w:r>
    </w:p>
    <w:p w14:paraId="622DBF87" w14:textId="735A6250" w:rsidR="00B63D25" w:rsidRPr="00403CBF" w:rsidRDefault="003B6676" w:rsidP="003B6676">
      <w:pPr>
        <w:rPr>
          <w:sz w:val="24"/>
          <w:szCs w:val="24"/>
        </w:rPr>
      </w:pPr>
      <w:r w:rsidRPr="00403CBF">
        <w:rPr>
          <w:rFonts w:ascii="Arial" w:hAnsi="Arial" w:cs="Arial"/>
          <w:sz w:val="24"/>
          <w:szCs w:val="24"/>
          <w:u w:val="single"/>
        </w:rPr>
        <w:t xml:space="preserve">Responsibility </w:t>
      </w:r>
      <w:r w:rsidR="00403CBF">
        <w:rPr>
          <w:rFonts w:ascii="Arial" w:hAnsi="Arial" w:cs="Arial"/>
          <w:sz w:val="24"/>
          <w:szCs w:val="24"/>
          <w:u w:val="single"/>
        </w:rPr>
        <w:t>Statement</w:t>
      </w:r>
      <w:r w:rsidRPr="00403CBF">
        <w:rPr>
          <w:rFonts w:ascii="Arial" w:hAnsi="Arial" w:cs="Arial"/>
          <w:sz w:val="24"/>
          <w:szCs w:val="24"/>
        </w:rPr>
        <w:t>: I am responsible.  Whenever anyone, anywhere reaches out for help, I want the hand of AA always to be there.  And for that I am Responsible.</w:t>
      </w:r>
    </w:p>
    <w:sectPr w:rsidR="00B63D25" w:rsidRPr="00403CBF" w:rsidSect="006D2E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465C1D"/>
    <w:multiLevelType w:val="hybridMultilevel"/>
    <w:tmpl w:val="098482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E35662"/>
    <w:multiLevelType w:val="hybridMultilevel"/>
    <w:tmpl w:val="0E7853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780181">
    <w:abstractNumId w:val="1"/>
  </w:num>
  <w:num w:numId="2" w16cid:durableId="1959334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76"/>
    <w:rsid w:val="0013283C"/>
    <w:rsid w:val="00197D67"/>
    <w:rsid w:val="001F3FC4"/>
    <w:rsid w:val="00226431"/>
    <w:rsid w:val="00237EC4"/>
    <w:rsid w:val="002875E6"/>
    <w:rsid w:val="00365672"/>
    <w:rsid w:val="003B6676"/>
    <w:rsid w:val="00403CBF"/>
    <w:rsid w:val="00443A7A"/>
    <w:rsid w:val="004B476A"/>
    <w:rsid w:val="004E6E32"/>
    <w:rsid w:val="00565136"/>
    <w:rsid w:val="0057442B"/>
    <w:rsid w:val="006363F4"/>
    <w:rsid w:val="006D1F47"/>
    <w:rsid w:val="006D2E7C"/>
    <w:rsid w:val="007136AC"/>
    <w:rsid w:val="00755408"/>
    <w:rsid w:val="007A4F40"/>
    <w:rsid w:val="008A4524"/>
    <w:rsid w:val="008B3090"/>
    <w:rsid w:val="009D4280"/>
    <w:rsid w:val="009D7608"/>
    <w:rsid w:val="00A05C2C"/>
    <w:rsid w:val="00A42F17"/>
    <w:rsid w:val="00B63D25"/>
    <w:rsid w:val="00B71900"/>
    <w:rsid w:val="00D12A95"/>
    <w:rsid w:val="00DB196A"/>
    <w:rsid w:val="00E6035D"/>
    <w:rsid w:val="00E859F4"/>
    <w:rsid w:val="00FC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644E"/>
  <w15:chartTrackingRefBased/>
  <w15:docId w15:val="{5EDE830B-4491-4FE4-B7FA-4BF164AA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1900"/>
    <w:rPr>
      <w:b/>
      <w:bCs/>
    </w:rPr>
  </w:style>
  <w:style w:type="character" w:styleId="Emphasis">
    <w:name w:val="Emphasis"/>
    <w:basedOn w:val="DefaultParagraphFont"/>
    <w:uiPriority w:val="20"/>
    <w:qFormat/>
    <w:rsid w:val="00B71900"/>
    <w:rPr>
      <w:i/>
      <w:iCs/>
    </w:rPr>
  </w:style>
  <w:style w:type="paragraph" w:styleId="ListParagraph">
    <w:name w:val="List Paragraph"/>
    <w:basedOn w:val="Normal"/>
    <w:uiPriority w:val="34"/>
    <w:qFormat/>
    <w:rsid w:val="00B71900"/>
    <w:pPr>
      <w:ind w:left="720"/>
      <w:contextualSpacing/>
    </w:pPr>
  </w:style>
  <w:style w:type="character" w:styleId="Hyperlink">
    <w:name w:val="Hyperlink"/>
    <w:basedOn w:val="DefaultParagraphFont"/>
    <w:uiPriority w:val="99"/>
    <w:unhideWhenUsed/>
    <w:rsid w:val="003B6676"/>
    <w:rPr>
      <w:color w:val="0563C1" w:themeColor="hyperlink"/>
      <w:u w:val="single"/>
    </w:rPr>
  </w:style>
  <w:style w:type="character" w:styleId="UnresolvedMention">
    <w:name w:val="Unresolved Mention"/>
    <w:basedOn w:val="DefaultParagraphFont"/>
    <w:uiPriority w:val="99"/>
    <w:semiHidden/>
    <w:unhideWhenUsed/>
    <w:rsid w:val="00237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Genie Evancho</dc:creator>
  <cp:keywords/>
  <dc:description/>
  <cp:lastModifiedBy>Genie Evancho</cp:lastModifiedBy>
  <cp:revision>4</cp:revision>
  <dcterms:created xsi:type="dcterms:W3CDTF">2024-04-09T20:30:00Z</dcterms:created>
  <dcterms:modified xsi:type="dcterms:W3CDTF">2024-04-09T20:42:00Z</dcterms:modified>
</cp:coreProperties>
</file>